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EC5E6" w14:textId="77777777" w:rsidR="0025067B" w:rsidRDefault="0025067B" w:rsidP="0025067B">
      <w:pPr>
        <w:pStyle w:val="NormalWeb"/>
        <w:spacing w:before="0" w:beforeAutospacing="0" w:after="390" w:afterAutospacing="0"/>
        <w:rPr>
          <w:color w:val="333333"/>
        </w:rPr>
      </w:pPr>
    </w:p>
    <w:p w14:paraId="309ADBE0" w14:textId="77777777" w:rsidR="0025067B" w:rsidRPr="0025067B" w:rsidRDefault="0025067B" w:rsidP="0025067B">
      <w:pPr>
        <w:pStyle w:val="NormalWeb"/>
        <w:spacing w:before="0" w:beforeAutospacing="0" w:after="390" w:afterAutospacing="0"/>
        <w:rPr>
          <w:color w:val="333333"/>
        </w:rPr>
      </w:pPr>
    </w:p>
    <w:p w14:paraId="3FF1F99D" w14:textId="358E957F" w:rsidR="0025067B" w:rsidRPr="0025067B" w:rsidRDefault="0025067B" w:rsidP="0025067B">
      <w:pPr>
        <w:pStyle w:val="NormalWeb"/>
        <w:spacing w:before="0" w:beforeAutospacing="0" w:after="390" w:afterAutospacing="0"/>
        <w:jc w:val="center"/>
        <w:rPr>
          <w:b/>
          <w:color w:val="333333"/>
          <w:sz w:val="28"/>
          <w:szCs w:val="28"/>
        </w:rPr>
      </w:pPr>
      <w:r w:rsidRPr="0025067B">
        <w:rPr>
          <w:b/>
          <w:color w:val="333333"/>
          <w:sz w:val="28"/>
          <w:szCs w:val="28"/>
        </w:rPr>
        <w:t>Feeding The Nations</w:t>
      </w:r>
      <w:r w:rsidR="00D34C48">
        <w:rPr>
          <w:b/>
          <w:color w:val="333333"/>
          <w:sz w:val="28"/>
          <w:szCs w:val="28"/>
        </w:rPr>
        <w:t>: Our Story</w:t>
      </w:r>
      <w:bookmarkStart w:id="0" w:name="_GoBack"/>
      <w:bookmarkEnd w:id="0"/>
    </w:p>
    <w:p w14:paraId="4101E2B0" w14:textId="77777777" w:rsidR="0025067B" w:rsidRPr="0025067B" w:rsidRDefault="0025067B" w:rsidP="0025067B">
      <w:pPr>
        <w:pStyle w:val="NormalWeb"/>
        <w:spacing w:before="0" w:beforeAutospacing="0" w:after="390" w:afterAutospacing="0"/>
        <w:rPr>
          <w:color w:val="333333"/>
        </w:rPr>
      </w:pPr>
      <w:r w:rsidRPr="0025067B">
        <w:rPr>
          <w:color w:val="333333"/>
        </w:rPr>
        <w:t>It all started on Sunday, December 26, 2004, when an earthquake in the Indian Ocean sparked a deadly tsunami that became one of the worst natural disasters in recorded history. The tsunami killed over 230,000 people in 14 nations. Seeing the great need and the opportunity to help, FTN was born in February 2005. Its very first mission was to get vital food and nutrition to those who were affected by the tsunami.</w:t>
      </w:r>
    </w:p>
    <w:p w14:paraId="00624DF0" w14:textId="77777777" w:rsidR="0025067B" w:rsidRPr="0025067B" w:rsidRDefault="0025067B" w:rsidP="0025067B">
      <w:pPr>
        <w:pStyle w:val="NormalWeb"/>
        <w:spacing w:before="0" w:beforeAutospacing="0" w:after="390" w:afterAutospacing="0"/>
        <w:rPr>
          <w:color w:val="333333"/>
        </w:rPr>
      </w:pPr>
      <w:r>
        <w:rPr>
          <w:color w:val="333333"/>
        </w:rPr>
        <w:t>Over a</w:t>
      </w:r>
      <w:r w:rsidRPr="0025067B">
        <w:rPr>
          <w:color w:val="333333"/>
        </w:rPr>
        <w:t xml:space="preserve"> decade later, FTN is still committed to sharing the love of God, while bringing the abundance of the developed world to those in critical need in the third world. FTN has reached 75 nations with over $100 million in total goods and services worldwide, including 150 million meals. FTN has supplied food, vitamins, water purifiers, Bibles, mattresses, toys, blankets, coats, cooking oil, beans, personal care products, financial assistance and more. All of this has been made possible thanks to God’s guidance, and the partnership and generosity of various organizations and individuals.</w:t>
      </w:r>
    </w:p>
    <w:p w14:paraId="5654950D" w14:textId="77777777" w:rsidR="0025067B" w:rsidRPr="0025067B" w:rsidRDefault="0025067B" w:rsidP="0025067B">
      <w:pPr>
        <w:pStyle w:val="NormalWeb"/>
        <w:spacing w:before="0" w:beforeAutospacing="0" w:after="390" w:afterAutospacing="0"/>
        <w:rPr>
          <w:color w:val="333333"/>
        </w:rPr>
      </w:pPr>
      <w:r w:rsidRPr="0025067B">
        <w:rPr>
          <w:color w:val="333333"/>
        </w:rPr>
        <w:t>Feeding The Nations® is a non-profit 501(c)(3) International Christian humanitarian relief organization with supporting international offices. Feeding The Nations is a division of Provident® Ministries with headquarters in South Bend, Indiana. The mission of Feeding The Nations is to deliver food, medicine, vitamins, planting seed and other necessities to families who lack these essentials due to famine, war, poverty, or other natural disasters.</w:t>
      </w:r>
    </w:p>
    <w:p w14:paraId="05E6FBA7" w14:textId="77777777" w:rsidR="00736F24" w:rsidRPr="0025067B" w:rsidRDefault="00D2387A">
      <w:pPr>
        <w:rPr>
          <w:rFonts w:ascii="Times New Roman" w:hAnsi="Times New Roman" w:cs="Times New Roman"/>
        </w:rPr>
      </w:pPr>
    </w:p>
    <w:sectPr w:rsidR="00736F24" w:rsidRPr="0025067B" w:rsidSect="008552C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755BD" w14:textId="77777777" w:rsidR="00D2387A" w:rsidRDefault="00D2387A" w:rsidP="0025067B">
      <w:r>
        <w:separator/>
      </w:r>
    </w:p>
  </w:endnote>
  <w:endnote w:type="continuationSeparator" w:id="0">
    <w:p w14:paraId="4D151BBE" w14:textId="77777777" w:rsidR="00D2387A" w:rsidRDefault="00D2387A" w:rsidP="0025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D859B" w14:textId="77777777" w:rsidR="0025067B" w:rsidRPr="0025067B" w:rsidRDefault="0025067B" w:rsidP="0025067B">
    <w:pPr>
      <w:pStyle w:val="Footer"/>
      <w:jc w:val="center"/>
      <w:rPr>
        <w:rFonts w:ascii="Times New Roman" w:hAnsi="Times New Roman" w:cs="Times New Roman"/>
        <w:sz w:val="20"/>
        <w:szCs w:val="20"/>
      </w:rPr>
    </w:pPr>
    <w:r w:rsidRPr="0025067B">
      <w:rPr>
        <w:rFonts w:ascii="Times New Roman" w:hAnsi="Times New Roman" w:cs="Times New Roman"/>
        <w:sz w:val="20"/>
        <w:szCs w:val="20"/>
      </w:rPr>
      <w:t>Feeding The Nations</w:t>
    </w:r>
  </w:p>
  <w:p w14:paraId="359B4814" w14:textId="77777777" w:rsidR="0025067B" w:rsidRPr="0025067B" w:rsidRDefault="0025067B" w:rsidP="0025067B">
    <w:pPr>
      <w:pStyle w:val="Footer"/>
      <w:jc w:val="center"/>
      <w:rPr>
        <w:rFonts w:ascii="Times New Roman" w:hAnsi="Times New Roman" w:cs="Times New Roman"/>
        <w:sz w:val="20"/>
        <w:szCs w:val="20"/>
      </w:rPr>
    </w:pPr>
    <w:r w:rsidRPr="0025067B">
      <w:rPr>
        <w:rFonts w:ascii="Times New Roman" w:hAnsi="Times New Roman" w:cs="Times New Roman"/>
        <w:sz w:val="20"/>
        <w:szCs w:val="20"/>
      </w:rPr>
      <w:t>P.O. Box 2438 South Bend, IN 46680 | (574) 968-1566</w:t>
    </w:r>
  </w:p>
  <w:p w14:paraId="2128E6A8" w14:textId="77777777" w:rsidR="0025067B" w:rsidRPr="0025067B" w:rsidRDefault="00D2387A" w:rsidP="0025067B">
    <w:pPr>
      <w:pStyle w:val="Footer"/>
      <w:jc w:val="center"/>
      <w:rPr>
        <w:rFonts w:ascii="Times New Roman" w:hAnsi="Times New Roman" w:cs="Times New Roman"/>
        <w:sz w:val="20"/>
        <w:szCs w:val="20"/>
      </w:rPr>
    </w:pPr>
    <w:hyperlink r:id="rId1" w:history="1">
      <w:r w:rsidR="0025067B" w:rsidRPr="0025067B">
        <w:rPr>
          <w:rStyle w:val="Hyperlink"/>
          <w:rFonts w:ascii="Times New Roman" w:hAnsi="Times New Roman" w:cs="Times New Roman"/>
          <w:sz w:val="20"/>
          <w:szCs w:val="20"/>
        </w:rPr>
        <w:t>www.FeedingTheNations.org</w:t>
      </w:r>
    </w:hyperlink>
    <w:r w:rsidR="0025067B" w:rsidRPr="0025067B">
      <w:rPr>
        <w:rFonts w:ascii="Times New Roman" w:hAnsi="Times New Roman" w:cs="Times New Roman"/>
        <w:sz w:val="20"/>
        <w:szCs w:val="20"/>
      </w:rPr>
      <w:t xml:space="preserve"> | </w:t>
    </w:r>
    <w:hyperlink r:id="rId2" w:history="1">
      <w:r w:rsidR="0025067B" w:rsidRPr="0025067B">
        <w:rPr>
          <w:rStyle w:val="Hyperlink"/>
          <w:rFonts w:ascii="Times New Roman" w:hAnsi="Times New Roman" w:cs="Times New Roman"/>
          <w:sz w:val="20"/>
          <w:szCs w:val="20"/>
        </w:rPr>
        <w:t>www.Facebook.com/FeedingTheNations</w:t>
      </w:r>
    </w:hyperlink>
    <w:r w:rsidR="0025067B" w:rsidRPr="0025067B">
      <w:rPr>
        <w:rFonts w:ascii="Times New Roman" w:hAnsi="Times New Roman" w:cs="Times New Roman"/>
        <w:sz w:val="20"/>
        <w:szCs w:val="20"/>
      </w:rPr>
      <w:t xml:space="preserve"> | </w:t>
    </w:r>
    <w:hyperlink r:id="rId3" w:history="1">
      <w:r w:rsidR="0025067B" w:rsidRPr="0025067B">
        <w:rPr>
          <w:rStyle w:val="Hyperlink"/>
          <w:rFonts w:ascii="Times New Roman" w:hAnsi="Times New Roman" w:cs="Times New Roman"/>
          <w:sz w:val="20"/>
          <w:szCs w:val="20"/>
        </w:rPr>
        <w:t>www.Twitter.com/FeedingNations</w:t>
      </w:r>
    </w:hyperlink>
    <w:r w:rsidR="0025067B" w:rsidRPr="0025067B">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AC993" w14:textId="77777777" w:rsidR="00D2387A" w:rsidRDefault="00D2387A" w:rsidP="0025067B">
      <w:r>
        <w:separator/>
      </w:r>
    </w:p>
  </w:footnote>
  <w:footnote w:type="continuationSeparator" w:id="0">
    <w:p w14:paraId="5F3CCD6D" w14:textId="77777777" w:rsidR="00D2387A" w:rsidRDefault="00D2387A" w:rsidP="002506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C33C7" w14:textId="77777777" w:rsidR="0025067B" w:rsidRPr="0025067B" w:rsidRDefault="0025067B" w:rsidP="0025067B">
    <w:pPr>
      <w:pStyle w:val="Header"/>
      <w:jc w:val="center"/>
    </w:pPr>
    <w:r>
      <w:rPr>
        <w:rFonts w:ascii="Helvetica" w:hAnsi="Helvetica"/>
        <w:noProof/>
        <w:color w:val="333333"/>
      </w:rPr>
      <w:drawing>
        <wp:inline distT="0" distB="0" distL="0" distR="0" wp14:anchorId="25DDC18E" wp14:editId="4757198F">
          <wp:extent cx="2702862" cy="1145540"/>
          <wp:effectExtent l="0" t="0" r="0" b="0"/>
          <wp:docPr id="1" name="Picture 1" descr="/Users/meagan/Documents/freelance/Provident/Copy of FTN_Logo_with trade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agan/Documents/freelance/Provident/Copy of FTN_Logo_with trade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2071" cy="118334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7B"/>
    <w:rsid w:val="0025067B"/>
    <w:rsid w:val="00337307"/>
    <w:rsid w:val="005F339C"/>
    <w:rsid w:val="008552C6"/>
    <w:rsid w:val="00D2387A"/>
    <w:rsid w:val="00D34C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87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67B"/>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5067B"/>
    <w:pPr>
      <w:tabs>
        <w:tab w:val="center" w:pos="4680"/>
        <w:tab w:val="right" w:pos="9360"/>
      </w:tabs>
    </w:pPr>
  </w:style>
  <w:style w:type="character" w:customStyle="1" w:styleId="HeaderChar">
    <w:name w:val="Header Char"/>
    <w:basedOn w:val="DefaultParagraphFont"/>
    <w:link w:val="Header"/>
    <w:uiPriority w:val="99"/>
    <w:rsid w:val="0025067B"/>
  </w:style>
  <w:style w:type="paragraph" w:styleId="Footer">
    <w:name w:val="footer"/>
    <w:basedOn w:val="Normal"/>
    <w:link w:val="FooterChar"/>
    <w:uiPriority w:val="99"/>
    <w:unhideWhenUsed/>
    <w:rsid w:val="0025067B"/>
    <w:pPr>
      <w:tabs>
        <w:tab w:val="center" w:pos="4680"/>
        <w:tab w:val="right" w:pos="9360"/>
      </w:tabs>
    </w:pPr>
  </w:style>
  <w:style w:type="character" w:customStyle="1" w:styleId="FooterChar">
    <w:name w:val="Footer Char"/>
    <w:basedOn w:val="DefaultParagraphFont"/>
    <w:link w:val="Footer"/>
    <w:uiPriority w:val="99"/>
    <w:rsid w:val="0025067B"/>
  </w:style>
  <w:style w:type="character" w:styleId="Hyperlink">
    <w:name w:val="Hyperlink"/>
    <w:basedOn w:val="DefaultParagraphFont"/>
    <w:uiPriority w:val="99"/>
    <w:unhideWhenUsed/>
    <w:rsid w:val="0025067B"/>
    <w:rPr>
      <w:color w:val="0563C1" w:themeColor="hyperlink"/>
      <w:u w:val="single"/>
    </w:rPr>
  </w:style>
  <w:style w:type="character" w:styleId="FollowedHyperlink">
    <w:name w:val="FollowedHyperlink"/>
    <w:basedOn w:val="DefaultParagraphFont"/>
    <w:uiPriority w:val="99"/>
    <w:semiHidden/>
    <w:unhideWhenUsed/>
    <w:rsid w:val="002506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36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FeedingTheNations.org" TargetMode="External"/><Relationship Id="rId2" Type="http://schemas.openxmlformats.org/officeDocument/2006/relationships/hyperlink" Target="http://www.Facebook.com/FeedingTheNations" TargetMode="External"/><Relationship Id="rId3" Type="http://schemas.openxmlformats.org/officeDocument/2006/relationships/hyperlink" Target="http://www.Twitter.com/FeedingN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1245</Characters>
  <Application>Microsoft Macintosh Word</Application>
  <DocSecurity>0</DocSecurity>
  <Lines>26</Lines>
  <Paragraphs>10</Paragraphs>
  <ScaleCrop>false</ScaleCrop>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Church</dc:creator>
  <cp:keywords/>
  <dc:description/>
  <cp:lastModifiedBy>Meagan Church</cp:lastModifiedBy>
  <cp:revision>2</cp:revision>
  <dcterms:created xsi:type="dcterms:W3CDTF">2017-11-13T16:06:00Z</dcterms:created>
  <dcterms:modified xsi:type="dcterms:W3CDTF">2017-11-13T16:29:00Z</dcterms:modified>
</cp:coreProperties>
</file>